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73" w:rsidRDefault="002A2073">
      <w:pPr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w:drawing>
          <wp:inline distT="0" distB="0" distL="0" distR="0">
            <wp:extent cx="6120130" cy="3019425"/>
            <wp:effectExtent l="19050" t="0" r="0" b="0"/>
            <wp:docPr id="1" name="Kuva 0" descr="45593396_10157005579577033_48506892489588736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93396_10157005579577033_4850689248958873600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73" w:rsidRDefault="002A2073">
      <w:pPr>
        <w:rPr>
          <w:sz w:val="36"/>
          <w:szCs w:val="36"/>
        </w:rPr>
      </w:pPr>
    </w:p>
    <w:p w:rsidR="0040026F" w:rsidRPr="002A2073" w:rsidRDefault="00D95FFC">
      <w:pPr>
        <w:rPr>
          <w:rFonts w:ascii="Times New Roman" w:hAnsi="Times New Roman" w:cs="Times New Roman"/>
          <w:sz w:val="40"/>
          <w:szCs w:val="36"/>
        </w:rPr>
      </w:pPr>
      <w:r w:rsidRPr="002A2073">
        <w:rPr>
          <w:rFonts w:ascii="Times New Roman" w:hAnsi="Times New Roman" w:cs="Times New Roman"/>
          <w:sz w:val="40"/>
          <w:szCs w:val="36"/>
        </w:rPr>
        <w:t>Tervetuloa kurssille!</w:t>
      </w:r>
    </w:p>
    <w:p w:rsidR="00D95FFC" w:rsidRPr="002A2073" w:rsidRDefault="00D95FFC">
      <w:pPr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 xml:space="preserve">Luethan nämä ohjeet huolella läpi ennen kurssille saapumista </w:t>
      </w:r>
      <w:r w:rsidRPr="002A207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A2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73" w:rsidRPr="002A2073" w:rsidRDefault="002A2073">
      <w:pPr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>Koiraurheilukeskus Sievä löytyy osoitteesta Kalliontie 443, Sievi</w:t>
      </w:r>
    </w:p>
    <w:p w:rsidR="00D95FFC" w:rsidRPr="002A2073" w:rsidRDefault="00D95FFC">
      <w:pPr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>Yleistä kursseista/kursseille tulosta:</w:t>
      </w:r>
    </w:p>
    <w:p w:rsidR="00D95FFC" w:rsidRPr="002A2073" w:rsidRDefault="00D95FFC" w:rsidP="00D95FFC">
      <w:pPr>
        <w:pStyle w:val="Luettelokappal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>Kurssille tulevan koiran tulee olla rokotettu Kennelliiton rokotusmääräysten mukaisesti.</w:t>
      </w:r>
    </w:p>
    <w:p w:rsidR="00D95FFC" w:rsidRPr="002A2073" w:rsidRDefault="00D95FFC" w:rsidP="00D95FFC">
      <w:pPr>
        <w:pStyle w:val="Luettelokappal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 xml:space="preserve">Jos koirasi sairastuu/sillä alkaa juoksu tms. voit yrittää myydä paikkasi lopuille kurssikerroille esimerkiksi seuran </w:t>
      </w:r>
      <w:proofErr w:type="spellStart"/>
      <w:r w:rsidRPr="002A2073">
        <w:rPr>
          <w:rFonts w:ascii="Times New Roman" w:hAnsi="Times New Roman" w:cs="Times New Roman"/>
          <w:sz w:val="24"/>
          <w:szCs w:val="24"/>
        </w:rPr>
        <w:t>facebook-ryhmässä</w:t>
      </w:r>
      <w:proofErr w:type="spellEnd"/>
      <w:r w:rsidRPr="002A2073">
        <w:rPr>
          <w:rFonts w:ascii="Times New Roman" w:hAnsi="Times New Roman" w:cs="Times New Roman"/>
          <w:sz w:val="24"/>
          <w:szCs w:val="24"/>
        </w:rPr>
        <w:t>. Ilmoita mahdollisesta myynnistä kurssin vetäjälle.</w:t>
      </w:r>
      <w:r w:rsidR="002A2073">
        <w:rPr>
          <w:rFonts w:ascii="Times New Roman" w:hAnsi="Times New Roman" w:cs="Times New Roman"/>
          <w:sz w:val="24"/>
          <w:szCs w:val="24"/>
        </w:rPr>
        <w:t xml:space="preserve"> </w:t>
      </w:r>
      <w:r w:rsidR="009542CF">
        <w:rPr>
          <w:rFonts w:ascii="Times New Roman" w:hAnsi="Times New Roman" w:cs="Times New Roman"/>
          <w:sz w:val="24"/>
          <w:szCs w:val="24"/>
        </w:rPr>
        <w:t xml:space="preserve">Huomioithan, että jäsenhintaisen kurssin voi myydä vain seuran jäsenille. Mikäli myyt loput kerrat seuran ulkopuoliselle, tulee hänen maksaa erotus seuran tilille. </w:t>
      </w:r>
    </w:p>
    <w:p w:rsidR="00D95FFC" w:rsidRPr="002A2073" w:rsidRDefault="00D95FFC" w:rsidP="00D95FFC">
      <w:pPr>
        <w:pStyle w:val="Luettelokappal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>Ilmoita aina kurssin vetäjälle, jos et pääse paikalle jollekin kurssikerralle.</w:t>
      </w:r>
    </w:p>
    <w:p w:rsidR="00D95FFC" w:rsidRPr="002A2073" w:rsidRDefault="00D95FFC" w:rsidP="00D95FFC">
      <w:pPr>
        <w:pStyle w:val="Luettelokappal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>Pidä koirasi AINA kytkettynä Sievän alueella, paitsi tietysti treenatessa mikäli koirasi on hallinnassa</w:t>
      </w:r>
    </w:p>
    <w:p w:rsidR="00D95FFC" w:rsidRPr="002A2073" w:rsidRDefault="00D95FFC" w:rsidP="00D95FFC">
      <w:pPr>
        <w:pStyle w:val="Luettelokappal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 xml:space="preserve">Ulkoiluta koirasi hyvin ennen kurssille tuloa. Sievän piha-alueelle ei koirien saa antaa tehdä tarpeitaan. </w:t>
      </w:r>
      <w:proofErr w:type="gramStart"/>
      <w:r w:rsidRPr="002A2073">
        <w:rPr>
          <w:rFonts w:ascii="Times New Roman" w:hAnsi="Times New Roman" w:cs="Times New Roman"/>
          <w:sz w:val="24"/>
          <w:szCs w:val="24"/>
        </w:rPr>
        <w:t>Koirien ulkoilutus joko Sievän lenkillä (lähtö parkkipaikan talonpuoleisesta päädystä) tai Kalliontietä pitkin.</w:t>
      </w:r>
      <w:proofErr w:type="gramEnd"/>
      <w:r w:rsidRPr="002A2073">
        <w:rPr>
          <w:rFonts w:ascii="Times New Roman" w:hAnsi="Times New Roman" w:cs="Times New Roman"/>
          <w:sz w:val="24"/>
          <w:szCs w:val="24"/>
        </w:rPr>
        <w:t xml:space="preserve"> </w:t>
      </w:r>
      <w:r w:rsidR="002A2073" w:rsidRPr="002A2073">
        <w:rPr>
          <w:rFonts w:ascii="Times New Roman" w:hAnsi="Times New Roman" w:cs="Times New Roman"/>
          <w:sz w:val="24"/>
          <w:szCs w:val="24"/>
        </w:rPr>
        <w:t xml:space="preserve">(Koivuniementielle meneminen kielletty) </w:t>
      </w:r>
      <w:r w:rsidRPr="002A2073">
        <w:rPr>
          <w:rFonts w:ascii="Times New Roman" w:hAnsi="Times New Roman" w:cs="Times New Roman"/>
          <w:sz w:val="24"/>
          <w:szCs w:val="24"/>
        </w:rPr>
        <w:t xml:space="preserve">KAIKKI koirien jätökset kerätään. Kakkapusseja löytyy harmaasta postilaatikosta talon liittymästä. </w:t>
      </w:r>
    </w:p>
    <w:p w:rsidR="002A2073" w:rsidRDefault="002A2073" w:rsidP="00D95FFC">
      <w:pPr>
        <w:pStyle w:val="Luettelokappal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>Varaa koirallesi matkaan panta ja talutin, helposti syötäviä ja mieluisia nameja, mieluinen lelu sekä vettä ja vesikuppi.</w:t>
      </w:r>
    </w:p>
    <w:p w:rsidR="008F24C7" w:rsidRPr="002A2073" w:rsidRDefault="008F24C7" w:rsidP="00D95FFC">
      <w:pPr>
        <w:pStyle w:val="Luettelokappal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Kuuntele kurssilla aina huolella kurssinvetäjän ohjeet. Mikäli mikään jää epäselväsi, kysy aina rohkeasti! </w:t>
      </w:r>
      <w:r w:rsidRPr="008F24C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73" w:rsidRPr="002A2073" w:rsidRDefault="002A2073" w:rsidP="00D95FFC">
      <w:pPr>
        <w:pStyle w:val="Luettelokappal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>Tupakointi on sallittua vain tupakkapaikalla kerhotalon ja autotallin välisellä sivupihalla (iso kukkaruukku tuhkakuppina)</w:t>
      </w:r>
    </w:p>
    <w:p w:rsidR="002A2073" w:rsidRPr="002A2073" w:rsidRDefault="002A2073" w:rsidP="002A20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A2073" w:rsidRDefault="002A2073" w:rsidP="002A2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073" w:rsidRPr="002A2073" w:rsidRDefault="002A2073" w:rsidP="002A2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FFC" w:rsidRPr="002A2073" w:rsidRDefault="00D95FFC">
      <w:pPr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>Jos kurssi on hallissa: (loka-huhtikuu)</w:t>
      </w:r>
    </w:p>
    <w:p w:rsidR="00D95FFC" w:rsidRPr="002A2073" w:rsidRDefault="00D95FFC" w:rsidP="00D95FFC">
      <w:pPr>
        <w:pStyle w:val="NormaaliWeb"/>
        <w:numPr>
          <w:ilvl w:val="0"/>
          <w:numId w:val="1"/>
        </w:numPr>
        <w:spacing w:after="0" w:line="259" w:lineRule="auto"/>
        <w:rPr>
          <w:color w:val="1D2129"/>
          <w:sz w:val="20"/>
          <w:szCs w:val="20"/>
          <w:shd w:val="clear" w:color="auto" w:fill="FFFFFF"/>
        </w:rPr>
      </w:pPr>
      <w:r w:rsidRPr="002A2073">
        <w:t>Hallissa on voimassa pissasakko. Pissasakon suuruus on 5 euroa ja se tulee maksaa v</w:t>
      </w:r>
      <w:r w:rsidR="009542CF">
        <w:t>älittömästi joko hallissa oleva</w:t>
      </w:r>
      <w:r w:rsidRPr="002A2073">
        <w:t>a</w:t>
      </w:r>
      <w:r w:rsidR="009542CF">
        <w:t>n</w:t>
      </w:r>
      <w:r w:rsidRPr="002A2073">
        <w:t xml:space="preserve"> pissapossuun tai seuran </w:t>
      </w:r>
      <w:proofErr w:type="gramStart"/>
      <w:r w:rsidRPr="002A2073">
        <w:t xml:space="preserve">tilille </w:t>
      </w:r>
      <w:r w:rsidRPr="002A2073">
        <w:rPr>
          <w:sz w:val="28"/>
        </w:rPr>
        <w:t xml:space="preserve">( </w:t>
      </w:r>
      <w:r w:rsidRPr="002A2073">
        <w:rPr>
          <w:color w:val="1D2129"/>
          <w:sz w:val="22"/>
          <w:szCs w:val="20"/>
          <w:shd w:val="clear" w:color="auto" w:fill="FFFFFF"/>
        </w:rPr>
        <w:t>FI53</w:t>
      </w:r>
      <w:proofErr w:type="gramEnd"/>
      <w:r w:rsidRPr="002A2073">
        <w:rPr>
          <w:color w:val="1D2129"/>
          <w:sz w:val="22"/>
          <w:szCs w:val="20"/>
          <w:shd w:val="clear" w:color="auto" w:fill="FFFFFF"/>
        </w:rPr>
        <w:t xml:space="preserve"> 4754 1020 0630 36) vie</w:t>
      </w:r>
      <w:r w:rsidR="009542CF">
        <w:rPr>
          <w:color w:val="1D2129"/>
          <w:sz w:val="22"/>
          <w:szCs w:val="20"/>
          <w:shd w:val="clear" w:color="auto" w:fill="FFFFFF"/>
        </w:rPr>
        <w:t>s</w:t>
      </w:r>
      <w:r w:rsidRPr="002A2073">
        <w:rPr>
          <w:color w:val="1D2129"/>
          <w:sz w:val="22"/>
          <w:szCs w:val="20"/>
          <w:shd w:val="clear" w:color="auto" w:fill="FFFFFF"/>
        </w:rPr>
        <w:t xml:space="preserve">tillä pissasakko. Siivoa mahdollinen vahinko hetimiten hallista löytyvillä välineillä. </w:t>
      </w:r>
    </w:p>
    <w:p w:rsidR="00D95FFC" w:rsidRPr="002A2073" w:rsidRDefault="00D95FFC" w:rsidP="00D95FFC">
      <w:pPr>
        <w:pStyle w:val="NormaaliWeb"/>
        <w:numPr>
          <w:ilvl w:val="0"/>
          <w:numId w:val="1"/>
        </w:numPr>
        <w:spacing w:after="0" w:line="259" w:lineRule="auto"/>
        <w:rPr>
          <w:color w:val="1D2129"/>
          <w:sz w:val="20"/>
          <w:szCs w:val="20"/>
          <w:shd w:val="clear" w:color="auto" w:fill="FFFFFF"/>
        </w:rPr>
      </w:pPr>
      <w:r w:rsidRPr="002A2073">
        <w:t>Hallissa EI saa oleskella ulkokengillä. Varaa siis matkaasi sisäkengät tai esim. villasukat</w:t>
      </w:r>
    </w:p>
    <w:p w:rsidR="00D95FFC" w:rsidRPr="009542CF" w:rsidRDefault="00D95FFC" w:rsidP="008F24C7">
      <w:pPr>
        <w:pStyle w:val="NormaaliWeb"/>
        <w:numPr>
          <w:ilvl w:val="0"/>
          <w:numId w:val="1"/>
        </w:numPr>
        <w:spacing w:after="0" w:line="259" w:lineRule="auto"/>
        <w:rPr>
          <w:color w:val="1D2129"/>
          <w:sz w:val="20"/>
          <w:szCs w:val="20"/>
          <w:shd w:val="clear" w:color="auto" w:fill="FFFFFF"/>
        </w:rPr>
      </w:pPr>
      <w:r w:rsidRPr="002A2073">
        <w:t xml:space="preserve">Puhdista koirasi tassut hiekasta ja kurasta ennen halliin menoa. </w:t>
      </w:r>
      <w:proofErr w:type="gramStart"/>
      <w:r w:rsidRPr="002A2073">
        <w:t>Tassupyyhkeitä löytyy hallin naulakosta mikäli omasi on jäänyt kotiin</w:t>
      </w:r>
      <w:proofErr w:type="gramEnd"/>
    </w:p>
    <w:p w:rsidR="009542CF" w:rsidRPr="008F24C7" w:rsidRDefault="009542CF" w:rsidP="008F24C7">
      <w:pPr>
        <w:pStyle w:val="NormaaliWeb"/>
        <w:numPr>
          <w:ilvl w:val="0"/>
          <w:numId w:val="1"/>
        </w:numPr>
        <w:spacing w:after="0" w:line="259" w:lineRule="auto"/>
        <w:rPr>
          <w:color w:val="1D2129"/>
          <w:sz w:val="20"/>
          <w:szCs w:val="20"/>
          <w:shd w:val="clear" w:color="auto" w:fill="FFFFFF"/>
        </w:rPr>
      </w:pPr>
      <w:r>
        <w:t>hallikaudella ulkona on usein pimeää. Varaa mukaasi heijastimet sekä otsalamppu koirien ulkoilutusta varten Kalliontiellä.</w:t>
      </w:r>
    </w:p>
    <w:p w:rsidR="008F24C7" w:rsidRPr="008F24C7" w:rsidRDefault="008F24C7" w:rsidP="008F24C7">
      <w:pPr>
        <w:pStyle w:val="NormaaliWeb"/>
        <w:spacing w:after="0" w:line="259" w:lineRule="auto"/>
        <w:rPr>
          <w:color w:val="1D2129"/>
          <w:szCs w:val="20"/>
          <w:shd w:val="clear" w:color="auto" w:fill="FFFFFF"/>
        </w:rPr>
      </w:pPr>
      <w:r w:rsidRPr="008F24C7">
        <w:rPr>
          <w:color w:val="1D2129"/>
          <w:szCs w:val="20"/>
          <w:shd w:val="clear" w:color="auto" w:fill="FFFFFF"/>
        </w:rPr>
        <w:t xml:space="preserve">Mikäli sinulla on mitään epäselvää tai kysyttävää Sievän käyttöohjeista, niin ota rohkeasti yhteyttä omaan kurssinvetäjääsi </w:t>
      </w:r>
      <w:r w:rsidRPr="008F24C7">
        <w:rPr>
          <w:color w:val="1D2129"/>
          <w:szCs w:val="20"/>
          <w:shd w:val="clear" w:color="auto" w:fill="FFFFFF"/>
        </w:rPr>
        <w:sym w:font="Wingdings" w:char="F04A"/>
      </w:r>
      <w:r w:rsidRPr="008F24C7">
        <w:rPr>
          <w:color w:val="1D2129"/>
          <w:szCs w:val="20"/>
          <w:shd w:val="clear" w:color="auto" w:fill="FFFFFF"/>
        </w:rPr>
        <w:t xml:space="preserve"> Säännöt on tehty, jotta meidän kaikkien olisi mukava olla Sievässä </w:t>
      </w:r>
      <w:r w:rsidRPr="008F24C7">
        <w:rPr>
          <w:color w:val="1D2129"/>
          <w:szCs w:val="20"/>
          <w:shd w:val="clear" w:color="auto" w:fill="FFFFFF"/>
        </w:rPr>
        <w:sym w:font="Wingdings" w:char="F04A"/>
      </w:r>
      <w:r w:rsidRPr="008F24C7">
        <w:rPr>
          <w:color w:val="1D2129"/>
          <w:szCs w:val="20"/>
          <w:shd w:val="clear" w:color="auto" w:fill="FFFFFF"/>
        </w:rPr>
        <w:t xml:space="preserve"> </w:t>
      </w:r>
    </w:p>
    <w:p w:rsidR="008F24C7" w:rsidRPr="008F24C7" w:rsidRDefault="008F24C7" w:rsidP="008F24C7">
      <w:pPr>
        <w:pStyle w:val="NormaaliWeb"/>
        <w:spacing w:after="0" w:line="259" w:lineRule="auto"/>
        <w:rPr>
          <w:color w:val="1D2129"/>
          <w:szCs w:val="20"/>
          <w:shd w:val="clear" w:color="auto" w:fill="FFFFFF"/>
        </w:rPr>
      </w:pPr>
      <w:r w:rsidRPr="008F24C7">
        <w:rPr>
          <w:color w:val="1D2129"/>
          <w:szCs w:val="20"/>
          <w:shd w:val="clear" w:color="auto" w:fill="FFFFFF"/>
        </w:rPr>
        <w:t xml:space="preserve">Hauskoja treenejä! </w:t>
      </w:r>
      <w:r w:rsidRPr="008F24C7">
        <w:rPr>
          <w:color w:val="1D2129"/>
          <w:szCs w:val="20"/>
          <w:shd w:val="clear" w:color="auto" w:fill="FFFFFF"/>
        </w:rPr>
        <w:sym w:font="Wingdings" w:char="F04A"/>
      </w:r>
    </w:p>
    <w:p w:rsidR="00D95FFC" w:rsidRPr="002A2073" w:rsidRDefault="00D95FFC" w:rsidP="00D95FFC">
      <w:pPr>
        <w:pStyle w:val="NormaaliWeb"/>
        <w:spacing w:after="0" w:line="259" w:lineRule="auto"/>
        <w:rPr>
          <w:sz w:val="28"/>
        </w:rPr>
      </w:pPr>
    </w:p>
    <w:sectPr w:rsidR="00D95FFC" w:rsidRPr="002A2073" w:rsidSect="004002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849"/>
    <w:multiLevelType w:val="hybridMultilevel"/>
    <w:tmpl w:val="48A8AA6C"/>
    <w:lvl w:ilvl="0" w:tplc="91EC9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95FFC"/>
    <w:rsid w:val="002A2073"/>
    <w:rsid w:val="0040026F"/>
    <w:rsid w:val="0084255F"/>
    <w:rsid w:val="008F24C7"/>
    <w:rsid w:val="009542CF"/>
    <w:rsid w:val="00D9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002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5FFC"/>
    <w:pPr>
      <w:ind w:left="720"/>
      <w:contextualSpacing/>
    </w:pPr>
  </w:style>
  <w:style w:type="paragraph" w:styleId="NormaaliWeb">
    <w:name w:val="Normal (Web)"/>
    <w:basedOn w:val="Normaali"/>
    <w:uiPriority w:val="99"/>
    <w:unhideWhenUsed/>
    <w:rsid w:val="00D95F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2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henna.hautakoski</dc:creator>
  <cp:lastModifiedBy>henna.hautakoski</cp:lastModifiedBy>
  <cp:revision>2</cp:revision>
  <dcterms:created xsi:type="dcterms:W3CDTF">2019-01-15T10:47:00Z</dcterms:created>
  <dcterms:modified xsi:type="dcterms:W3CDTF">2019-01-18T09:27:00Z</dcterms:modified>
</cp:coreProperties>
</file>